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21 сентября 2019</w:t>
      </w:r>
    </w:p>
    <w:p w:rsidR="00871CA7" w:rsidRPr="00871CA7" w:rsidRDefault="005B448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871CA7" w:rsidRPr="005B4487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Цены на сушеные морепродукты</w:t>
        </w:r>
      </w:hyperlink>
      <w:r w:rsidR="00871CA7"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являются предметом подтверждения на момент размещения заказа.</w:t>
      </w:r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Ниже выложен последний прайс-лист на сушеные морепродукты оптом из Китая.</w:t>
      </w:r>
    </w:p>
    <w:tbl>
      <w:tblPr>
        <w:tblW w:w="10605" w:type="dxa"/>
        <w:tblInd w:w="-9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3054"/>
        <w:gridCol w:w="2346"/>
        <w:gridCol w:w="4534"/>
      </w:tblGrid>
      <w:tr w:rsidR="00871CA7" w:rsidRPr="00871CA7" w:rsidTr="00871CA7">
        <w:trPr>
          <w:trHeight w:val="141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Название сушеной рыбы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Цена на сушеные морепродукты FOB, $ /тонна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Фотографии сушеных морепродуктов</w:t>
            </w:r>
          </w:p>
        </w:tc>
      </w:tr>
      <w:tr w:rsidR="00871CA7" w:rsidRPr="00871CA7" w:rsidTr="00871CA7">
        <w:trPr>
          <w:trHeight w:val="243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strip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Полоски сушеного кальмара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8500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BC02394" wp14:editId="2521C965">
                  <wp:extent cx="1979295" cy="1488440"/>
                  <wp:effectExtent l="0" t="0" r="1905" b="0"/>
                  <wp:docPr id="28" name="Рисунок 28" descr="http://arahis.com/images/seafoods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ahis.com/images/seafoods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873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R-2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/(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short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) Сушеный кальмар стружкой (короткой порезки) 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8500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8D7EA0D" wp14:editId="7E3AAECA">
                  <wp:extent cx="2012950" cy="1516380"/>
                  <wp:effectExtent l="0" t="0" r="6350" b="7620"/>
                  <wp:docPr id="27" name="Рисунок 27" descr="http://arahis.com/images/seafoods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ahis.com/images/seafoods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2C5072D2" wp14:editId="2551AA72">
                  <wp:extent cx="1979295" cy="3523615"/>
                  <wp:effectExtent l="0" t="0" r="1905" b="635"/>
                  <wp:docPr id="26" name="Рисунок 26" descr="http://arahis.com/wp-content/uploads/2017/12/squid-shred-short-169x30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ahis.com/wp-content/uploads/2017/12/squid-shred-short-169x30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352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9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R-3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fillet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Филе сушеного кальмара с перцем (короткой порезки)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BAFF2E3" wp14:editId="3805CB4D">
                  <wp:extent cx="2018665" cy="1527810"/>
                  <wp:effectExtent l="0" t="0" r="635" b="0"/>
                  <wp:docPr id="25" name="Рисунок 25" descr="http://arahis.com/images/seafoods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ahis.com/images/seafoods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607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R-4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blue whiting shred by machine skinless</w:t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</w:t>
            </w:r>
            <w:proofErr w:type="gram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хек</w:t>
            </w:r>
            <w:proofErr w:type="gram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обработанный машинным способом без кожи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5900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E517564" wp14:editId="461165C7">
                  <wp:extent cx="2486660" cy="1399540"/>
                  <wp:effectExtent l="0" t="0" r="8890" b="0"/>
                  <wp:docPr id="24" name="Рисунок 24" descr="http://arahis.com/images/seafoods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ahis.com/images/seafoods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247A653A" wp14:editId="068A250F">
                  <wp:extent cx="2860040" cy="1951355"/>
                  <wp:effectExtent l="0" t="0" r="0" b="0"/>
                  <wp:docPr id="23" name="Рисунок 23" descr="http://arahis.com/wp-content/uploads/2017/12/blue-whiting-shred-by-machine-skinless-300x20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ahis.com/wp-content/uploads/2017/12/blue-whiting-shred-by-machine-skinless-300x20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537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R-5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skin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on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by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machine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skin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on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 /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</w:t>
            </w:r>
            <w:proofErr w:type="gram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хек</w:t>
            </w:r>
            <w:proofErr w:type="gram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обработанный машинным способом с кожей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5600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399D8D7" wp14:editId="2020AB84">
                  <wp:extent cx="2380615" cy="1343660"/>
                  <wp:effectExtent l="0" t="0" r="635" b="8890"/>
                  <wp:docPr id="22" name="Рисунок 22" descr="http://arahis.com/images/seafoods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ahis.com/images/seafoods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2060A0A6" wp14:editId="35FFD4E6">
                  <wp:extent cx="2860040" cy="1762125"/>
                  <wp:effectExtent l="0" t="0" r="0" b="9525"/>
                  <wp:docPr id="21" name="Рисунок 21" descr="http://arahis.com/wp-content/uploads/2017/12/blue-whiting-shred-skin-on-by-machine-300x185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ahis.com/wp-content/uploads/2017/12/blue-whiting-shred-skin-on-by-machine-300x185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13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R-6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piece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 Перченая рыба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 кусочками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5050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926AED4" wp14:editId="3C0DD53B">
                  <wp:extent cx="2297430" cy="1293495"/>
                  <wp:effectExtent l="0" t="0" r="7620" b="1905"/>
                  <wp:docPr id="20" name="Рисунок 20" descr="http://arahis.com/images/seafoods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ahis.com/images/seafoods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474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R29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Dried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Сушеная рыба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141E97EE" wp14:editId="74B74453">
                  <wp:extent cx="2113280" cy="2860040"/>
                  <wp:effectExtent l="0" t="0" r="1270" b="0"/>
                  <wp:docPr id="19" name="Рисунок 19" descr="http://arahis.com/wp-content/uploads/2017/06/dried-peppered-blue-whiting-222x30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ahis.com/wp-content/uploads/2017/06/dried-peppered-blue-whiting-222x30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4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R-7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the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whole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whole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Сушеная рыбка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 перченый тушкой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63E5DE6" wp14:editId="01A51B39">
                  <wp:extent cx="1990725" cy="1494155"/>
                  <wp:effectExtent l="0" t="0" r="9525" b="0"/>
                  <wp:docPr id="18" name="Рисунок 18" descr="http://arahis.com/images/seafoods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ahis.com/images/seafoods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3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R-8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the whole  blue whiting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/ 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сушеный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хек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тушкой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F60BCB3" wp14:editId="6D341231">
                  <wp:extent cx="1588770" cy="1488440"/>
                  <wp:effectExtent l="0" t="0" r="0" b="0"/>
                  <wp:docPr id="17" name="Рисунок 17" descr="http://arahis.com/images/seafoods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ahis.com/images/seafoods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7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R-9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bluw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piece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skinless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 кусочками без кожи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24E80D7" wp14:editId="28B19AF0">
                  <wp:extent cx="2018665" cy="1516380"/>
                  <wp:effectExtent l="0" t="0" r="635" b="7620"/>
                  <wp:docPr id="16" name="Рисунок 16" descr="http://arahis.com/images/seafoods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ahis.com/images/seafoods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29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R-10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by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machine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skinless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 машинная разделка без кожи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832FB6A" wp14:editId="66E3E307">
                  <wp:extent cx="1878965" cy="1399540"/>
                  <wp:effectExtent l="0" t="0" r="6985" b="0"/>
                  <wp:docPr id="15" name="Рисунок 15" descr="http://arahis.com/images/seafoods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ahis.com/images/seafoods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22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R-11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smoked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rings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Копченые кольца кальмара</w:t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1F6F83F" wp14:editId="7A9E3BD6">
                  <wp:extent cx="2408555" cy="1355090"/>
                  <wp:effectExtent l="0" t="0" r="0" b="0"/>
                  <wp:docPr id="14" name="Рисунок 14" descr="http://arahis.com/images/seafoods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ahis.com/images/seafoods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1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R-12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blue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whiting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by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hand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Блю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вайтинг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/ сушеный хек ручная разделка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3F48287" wp14:editId="164055DA">
                  <wp:extent cx="1962785" cy="1477645"/>
                  <wp:effectExtent l="0" t="0" r="0" b="8255"/>
                  <wp:docPr id="13" name="Рисунок 13" descr="http://arahis.com/images/seafoods/image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ahis.com/images/seafoods/image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25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R-13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snailfish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shred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br/>
              <w:t>(original taste)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Липаровые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, (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оригинальный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вкус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2262AAE" wp14:editId="6D4035F1">
                  <wp:extent cx="2436495" cy="1371600"/>
                  <wp:effectExtent l="0" t="0" r="1905" b="0"/>
                  <wp:docPr id="12" name="Рисунок 12" descr="http://arahis.com/images/seafoods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ahis.com/images/seafoods/image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29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R-14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snailfish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short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)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Липаровые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, короткая порезка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056C13F" wp14:editId="4B406E9E">
                  <wp:extent cx="1638935" cy="1399540"/>
                  <wp:effectExtent l="0" t="0" r="0" b="0"/>
                  <wp:docPr id="11" name="Рисунок 11" descr="http://arahis.com/images/seafoods/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ahis.com/images/seafoods/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0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R-15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snailfish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piece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Липаровые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, кусочками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5800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75576D5" wp14:editId="64BC92E2">
                  <wp:extent cx="1722755" cy="1466215"/>
                  <wp:effectExtent l="0" t="0" r="0" b="635"/>
                  <wp:docPr id="10" name="Рисунок 10" descr="http://arahis.com/images/seafoods/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ahis.com/images/seafoods/image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474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R-38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snailfish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piece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Липаровые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перцем, кусочками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5800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7C6E97C2" wp14:editId="39C0FAB8">
                  <wp:extent cx="2726690" cy="2860040"/>
                  <wp:effectExtent l="0" t="0" r="0" b="0"/>
                  <wp:docPr id="9" name="Рисунок 9" descr="http://arahis.com/wp-content/uploads/2018/04/peppered-snailfish-piece-1-286x300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ahis.com/wp-content/uploads/2018/04/peppered-snailfish-piece-1-286x300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358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R-41(1)-(3)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peppered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snailfish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Липаровые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с перцем </w:t>
            </w:r>
            <w:proofErr w:type="gram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расщепленные</w:t>
            </w:r>
            <w:proofErr w:type="gram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1D3B4CC0" wp14:editId="06FC15AE">
                  <wp:extent cx="2860040" cy="2425700"/>
                  <wp:effectExtent l="0" t="0" r="0" b="0"/>
                  <wp:docPr id="8" name="Рисунок 8" descr="http://arahis.com/wp-content/uploads/2018/04/peppered-snailfish-shred-300x255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ahis.com/wp-content/uploads/2018/04/peppered-snailfish-shred-300x255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29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R-16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dried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eelfish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 Сушеный угорь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9DB8F9F" wp14:editId="67217F1B">
                  <wp:extent cx="2174240" cy="1399540"/>
                  <wp:effectExtent l="0" t="0" r="0" b="0"/>
                  <wp:docPr id="7" name="Рисунок 7" descr="http://arahis.com/images/seafoods/image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ahis.com/images/seafoods/image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32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R-17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small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needle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fish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Сушеная рыба игла (малый размер)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F5F523E" wp14:editId="16E2EF6A">
                  <wp:extent cx="2219325" cy="1416050"/>
                  <wp:effectExtent l="0" t="0" r="9525" b="0"/>
                  <wp:docPr id="6" name="Рисунок 6" descr="http://arahis.com/images/seafoods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ahis.com/images/seafoods/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32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R-18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wing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stripe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br/>
              <w:t>Полоски сушеного кальмара из купола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71B617D" wp14:editId="7077E2F5">
                  <wp:extent cx="1856740" cy="1416050"/>
                  <wp:effectExtent l="0" t="0" r="0" b="0"/>
                  <wp:docPr id="5" name="Рисунок 5" descr="http://arahis.com/images/seafoods/image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ahis.com/images/seafoods/image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47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R-19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tentacles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pieces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Кусочки сушеного кальмара из щупалец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EDD91BA" wp14:editId="652C4597">
                  <wp:extent cx="2425700" cy="1516380"/>
                  <wp:effectExtent l="0" t="0" r="0" b="7620"/>
                  <wp:docPr id="4" name="Рисунок 4" descr="http://arahis.com/images/seafoods/image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ahis.com/images/seafoods/image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319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R-20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squid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shred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by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hand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Сушеный кальмар стружкой с ручной разделкой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797DF611" wp14:editId="7055DBFD">
                  <wp:extent cx="2860040" cy="2141220"/>
                  <wp:effectExtent l="0" t="0" r="0" b="0"/>
                  <wp:docPr id="3" name="Рисунок 3" descr="Сушеный кальмар стружкой продам оптом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ушеный кальмар стружкой продам оптом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3990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R-21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> yellow stripe trevally</w:t>
            </w:r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Желтый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полосатик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7600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4589A830" wp14:editId="4D061753">
                  <wp:extent cx="2860040" cy="2715260"/>
                  <wp:effectExtent l="0" t="0" r="0" b="8890"/>
                  <wp:docPr id="2" name="Рисунок 2" descr="http://arahis.com/wp-content/uploads/2017/06/yellow-stripe-trevally-300x285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ahis.com/wp-content/uploads/2017/06/yellow-stripe-trevally-300x285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7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CA7" w:rsidRPr="00871CA7" w:rsidTr="00871CA7">
        <w:trPr>
          <w:trHeight w:val="2385"/>
        </w:trPr>
        <w:tc>
          <w:tcPr>
            <w:tcW w:w="671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R-50</w:t>
            </w:r>
          </w:p>
        </w:tc>
        <w:tc>
          <w:tcPr>
            <w:tcW w:w="305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flat</w:t>
            </w:r>
            <w:proofErr w:type="spellEnd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fish</w:t>
            </w:r>
            <w:proofErr w:type="spellEnd"/>
          </w:p>
          <w:p w:rsidR="00871CA7" w:rsidRPr="00871CA7" w:rsidRDefault="00871CA7" w:rsidP="00871CA7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Камбала</w:t>
            </w:r>
          </w:p>
        </w:tc>
        <w:tc>
          <w:tcPr>
            <w:tcW w:w="2346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71CA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нет на складе</w:t>
            </w:r>
          </w:p>
        </w:tc>
        <w:tc>
          <w:tcPr>
            <w:tcW w:w="4534" w:type="dxa"/>
            <w:tcBorders>
              <w:top w:val="single" w:sz="6" w:space="0" w:color="E0DEDE"/>
              <w:left w:val="single" w:sz="6" w:space="0" w:color="E0DEDE"/>
              <w:bottom w:val="single" w:sz="6" w:space="0" w:color="E0DEDE"/>
              <w:right w:val="single" w:sz="6" w:space="0" w:color="E0DEDE"/>
            </w:tcBorders>
            <w:shd w:val="clear" w:color="auto" w:fill="FFFFFF"/>
            <w:vAlign w:val="center"/>
            <w:hideMark/>
          </w:tcPr>
          <w:p w:rsidR="00871CA7" w:rsidRPr="00871CA7" w:rsidRDefault="00871CA7" w:rsidP="00871C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0A555A3E" wp14:editId="0773A2AA">
                  <wp:extent cx="2860040" cy="1561465"/>
                  <wp:effectExtent l="0" t="0" r="0" b="635"/>
                  <wp:docPr id="1" name="Рисунок 1" descr="http://arahis.com/wp-content/uploads/2018/04/flat-fish-300x164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ahis.com/wp-content/uploads/2018/04/flat-fish-300x164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Перечень возможных позиций </w:t>
      </w:r>
      <w:proofErr w:type="gramStart"/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прайс листа</w:t>
      </w:r>
      <w:proofErr w:type="gramEnd"/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зависит от имеющегося на производстве сырья, поэтому основная часть позиций идет с пометкой: «нет на складе». Вполне вероятно, что на момент запроса или заказа они появятся. Достаточно реально заказать сушеную рыбу и в более широком ассортименте, но вопрос требует уточнения. Вместе с тем,  есть такие популярные снеки и сушеная рыба, которые можно купить практически круглый год: обычно это сушеный кальмар всевозможной разделки, порезки, сушеный хек, сушеный угорь и т.п.</w:t>
      </w:r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Набор документов: для вышеприведенного ассортимента стоимость сушеных морепродуктов не включает стоимость специфических тестов, которые часто запрашивают компании, заинтересованные в поставках в страны Евросоюза или в страны, которые берут за основу набор требований Евросоюза. Если они необходимы, то цена вырастет на ~USD 80/тонна.</w:t>
      </w: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Для поставки сушеной рыбы в Россию, Украину, Казахстан, Беларусь и т.п. предоставляется</w:t>
      </w: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стандартный набор документов на сушеные морепродукты, достаточный для выполнения таможенной очистки.</w:t>
      </w:r>
    </w:p>
    <w:p w:rsid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Доставка: Если вы хотите </w:t>
      </w:r>
      <w:hyperlink r:id="rId44" w:history="1">
        <w:r w:rsidRPr="00EA306F">
          <w:rPr>
            <w:rStyle w:val="a6"/>
            <w:rFonts w:ascii="Arial" w:eastAsia="Times New Roman" w:hAnsi="Arial" w:cs="Arial"/>
            <w:sz w:val="24"/>
            <w:szCs w:val="24"/>
            <w:lang w:eastAsia="ru-RU"/>
          </w:rPr>
          <w:t>купить сушеную рыбу оптом</w:t>
        </w:r>
      </w:hyperlink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доставкой, то для пересчета с условий FOB на условия поставки CIF цены изменятся в зависимости от морского контейнера.</w:t>
      </w:r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Размер транспортной упаковки: 46*33*16 см. Он может отличаться для различных сушеных морепродуктов. Как правило, длина и ширина — </w:t>
      </w:r>
      <w:proofErr w:type="gramStart"/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стандартные</w:t>
      </w:r>
      <w:proofErr w:type="gramEnd"/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вот высота может меняться.</w:t>
      </w:r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 нетто транспортной упаковки: 10 кг в картонном ящике;</w:t>
      </w:r>
      <w:bookmarkStart w:id="0" w:name="_GoBack"/>
      <w:bookmarkEnd w:id="0"/>
    </w:p>
    <w:p w:rsidR="00871CA7" w:rsidRPr="00871CA7" w:rsidRDefault="00871CA7" w:rsidP="00871CA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Вместимость:</w:t>
      </w:r>
    </w:p>
    <w:p w:rsidR="00871CA7" w:rsidRPr="00871CA7" w:rsidRDefault="00871CA7" w:rsidP="00871C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23-24 тонны в 40-ка футовом рефрижераторном контейнере для упаковки сушеных морепродуктов навалом в 10 кг короба.</w:t>
      </w:r>
    </w:p>
    <w:p w:rsidR="00871CA7" w:rsidRPr="00871CA7" w:rsidRDefault="00871CA7" w:rsidP="00871C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71C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9-10 тонны в 20-ти футовом рефрижераторном контейнере для упаковки сушеной рыбы навалом в 10 кг короба.</w:t>
      </w:r>
    </w:p>
    <w:p w:rsidR="00F62EAF" w:rsidRDefault="00F62EAF"/>
    <w:sectPr w:rsidR="00F6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A5851"/>
    <w:multiLevelType w:val="multilevel"/>
    <w:tmpl w:val="EE20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A7"/>
    <w:rsid w:val="005B4487"/>
    <w:rsid w:val="00871CA7"/>
    <w:rsid w:val="00EA306F"/>
    <w:rsid w:val="00F6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C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44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C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44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rahis.com/wp-content/uploads/2017/12/blue-whiting-shred-by-machine-skinless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://arahis.com/wp-content/uploads/2018/04/flat-fish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hyperlink" Target="http://arahis.com/wp-content/uploads/2016/02/squid-shred-by-hand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rahis.com/wp-content/uploads/2017/12/blue-whiting-shred-skin-on-by-machine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s://saleandbuy.ru/category/commodities/goods/ryba-moreprodukty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arahis.com/wp-content/uploads/2018/04/peppered-snailfish-shred.jpg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arahis.com/wp-content/uploads/2017/06/yellow-stripe-trevally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hyperlink" Target="http://arahis.com/wp-content/uploads/2017/06/dried-peppered-blue-whiting.jpg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s://saleandbuy.ru/category/commodities/goods/ryba-moreproduk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ahis.com/wp-content/uploads/2017/12/squid-shred-short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arahis.com/wp-content/uploads/2018/04/peppered-snailfish-piece-1.jp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2019-09-21T09:14:00Z</dcterms:created>
  <dcterms:modified xsi:type="dcterms:W3CDTF">2019-09-21T09:14:00Z</dcterms:modified>
</cp:coreProperties>
</file>